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9" w:rsidRDefault="00A43169" w:rsidP="006618E6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6618E6" w:rsidRPr="006618E6" w:rsidRDefault="006618E6" w:rsidP="006618E6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6618E6">
        <w:rPr>
          <w:rFonts w:ascii="Times New Roman" w:hAnsi="Times New Roman" w:cs="Times New Roman"/>
          <w:b/>
          <w:sz w:val="24"/>
          <w:lang w:val="sr-Latn-RS"/>
        </w:rPr>
        <w:t>PRELIMINARY PROGRAM</w:t>
      </w:r>
    </w:p>
    <w:p w:rsidR="006618E6" w:rsidRDefault="006618E6" w:rsidP="006618E6">
      <w:pPr>
        <w:rPr>
          <w:rFonts w:ascii="Times New Roman" w:hAnsi="Times New Roman" w:cs="Times New Roman"/>
          <w:sz w:val="24"/>
          <w:lang w:val="sr-Latn-RS"/>
        </w:rPr>
      </w:pPr>
    </w:p>
    <w:p w:rsidR="00A43169" w:rsidRDefault="00A43169" w:rsidP="006618E6">
      <w:pPr>
        <w:rPr>
          <w:rFonts w:ascii="Times New Roman" w:hAnsi="Times New Roman" w:cs="Times New Roman"/>
          <w:sz w:val="24"/>
          <w:lang w:val="sr-Latn-RS"/>
        </w:rPr>
      </w:pPr>
    </w:p>
    <w:p w:rsidR="006618E6" w:rsidRPr="006618E6" w:rsidRDefault="006618E6" w:rsidP="006618E6">
      <w:p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9</w:t>
      </w:r>
      <w:r w:rsidRPr="006618E6">
        <w:rPr>
          <w:rFonts w:ascii="Times New Roman" w:hAnsi="Times New Roman" w:cs="Times New Roman"/>
          <w:sz w:val="24"/>
          <w:vertAlign w:val="superscript"/>
          <w:lang w:val="sr-Latn-RS"/>
        </w:rPr>
        <w:t>00</w:t>
      </w:r>
      <w:r w:rsidRPr="006618E6">
        <w:rPr>
          <w:rFonts w:ascii="Times New Roman" w:hAnsi="Times New Roman" w:cs="Times New Roman"/>
          <w:sz w:val="24"/>
          <w:lang w:val="sr-Latn-RS"/>
        </w:rPr>
        <w:t>-10</w:t>
      </w:r>
      <w:r w:rsidRPr="006618E6">
        <w:rPr>
          <w:rFonts w:ascii="Times New Roman" w:hAnsi="Times New Roman" w:cs="Times New Roman"/>
          <w:sz w:val="24"/>
          <w:vertAlign w:val="superscript"/>
          <w:lang w:val="sr-Latn-RS"/>
        </w:rPr>
        <w:t>10</w:t>
      </w:r>
      <w:r w:rsidRPr="006618E6">
        <w:rPr>
          <w:rFonts w:ascii="Times New Roman" w:hAnsi="Times New Roman" w:cs="Times New Roman"/>
          <w:sz w:val="24"/>
          <w:lang w:val="sr-Latn-RS"/>
        </w:rPr>
        <w:t xml:space="preserve"> Opening Ceremony</w:t>
      </w:r>
      <w:r w:rsidRPr="006618E6">
        <w:rPr>
          <w:rFonts w:ascii="Times New Roman" w:hAnsi="Times New Roman" w:cs="Times New Roman"/>
          <w:sz w:val="24"/>
          <w:lang w:val="sr-Latn-RS"/>
        </w:rPr>
        <w:tab/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Ivan Jevtić DVM ( Serbia)- President of ASAEE</w:t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Prof. Miloš Bjelović( Serbia) –President of UEHS ( Serbian Assotiation of Enoscopic Surgery)</w:t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Representative of  EAES ( Europian Assotiation of Endoscopic Surgery)</w:t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Prof. Vanja Krstić (Serbia) –  Faculty of Veterinary Medicine in Belgrade</w:t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Aleksandar Chernov DVM PhD,(Russia) –VESK</w:t>
      </w:r>
    </w:p>
    <w:p w:rsidR="006618E6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Prof. Paul Coronel Reyes( Venezuela)-</w:t>
      </w:r>
      <w:r w:rsidRPr="006618E6">
        <w:rPr>
          <w:rFonts w:ascii="Times New Roman" w:hAnsi="Times New Roman" w:cs="Times New Roman"/>
          <w:sz w:val="24"/>
        </w:rPr>
        <w:t xml:space="preserve"> Faculty of Medicine at the Central University of Venezuela</w:t>
      </w:r>
    </w:p>
    <w:p w:rsidR="00855512" w:rsidRPr="006618E6" w:rsidRDefault="006618E6" w:rsidP="006618E6">
      <w:pPr>
        <w:numPr>
          <w:ilvl w:val="0"/>
          <w:numId w:val="6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David Sobel DVM  MRCVS  (USA) – Metropolitan Veterinary Consultants</w:t>
      </w:r>
    </w:p>
    <w:p w:rsidR="00A43169" w:rsidRDefault="00A43169" w:rsidP="006618E6">
      <w:pPr>
        <w:rPr>
          <w:rFonts w:ascii="Times New Roman" w:hAnsi="Times New Roman" w:cs="Times New Roman"/>
          <w:sz w:val="24"/>
          <w:lang w:val="sr-Latn-RS"/>
        </w:rPr>
      </w:pPr>
    </w:p>
    <w:p w:rsidR="006618E6" w:rsidRPr="006618E6" w:rsidRDefault="006618E6" w:rsidP="006618E6">
      <w:p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10</w:t>
      </w:r>
      <w:r w:rsidRPr="006618E6">
        <w:rPr>
          <w:rFonts w:ascii="Times New Roman" w:hAnsi="Times New Roman" w:cs="Times New Roman"/>
          <w:sz w:val="24"/>
          <w:vertAlign w:val="superscript"/>
          <w:lang w:val="sr-Latn-RS"/>
        </w:rPr>
        <w:t>10</w:t>
      </w:r>
      <w:r w:rsidRPr="006618E6">
        <w:rPr>
          <w:rFonts w:ascii="Times New Roman" w:hAnsi="Times New Roman" w:cs="Times New Roman"/>
          <w:sz w:val="24"/>
          <w:lang w:val="sr-Latn-RS"/>
        </w:rPr>
        <w:t>-11</w:t>
      </w:r>
      <w:r w:rsidRPr="006618E6">
        <w:rPr>
          <w:rFonts w:ascii="Times New Roman" w:hAnsi="Times New Roman" w:cs="Times New Roman"/>
          <w:sz w:val="24"/>
          <w:vertAlign w:val="superscript"/>
          <w:lang w:val="sr-Latn-RS"/>
        </w:rPr>
        <w:t>10</w:t>
      </w:r>
      <w:r w:rsidRPr="006618E6">
        <w:rPr>
          <w:rFonts w:ascii="Times New Roman" w:hAnsi="Times New Roman" w:cs="Times New Roman"/>
          <w:sz w:val="24"/>
          <w:lang w:val="sr-Latn-RS"/>
        </w:rPr>
        <w:t xml:space="preserve">   Scientific presentation</w:t>
      </w:r>
    </w:p>
    <w:p w:rsidR="006618E6" w:rsidRPr="006618E6" w:rsidRDefault="006618E6" w:rsidP="006618E6">
      <w:pPr>
        <w:numPr>
          <w:ilvl w:val="0"/>
          <w:numId w:val="7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Dr. Fausto Brandao(Portugal) - Intervetional endoscopy :where do we go from now ?</w:t>
      </w:r>
    </w:p>
    <w:p w:rsidR="006618E6" w:rsidRPr="006618E6" w:rsidRDefault="006618E6" w:rsidP="006618E6">
      <w:pPr>
        <w:numPr>
          <w:ilvl w:val="0"/>
          <w:numId w:val="7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Prof. Dr Vanja Krstić (Serbia) – Endoscopy of the gastrointestinal tract of dogs and cats</w:t>
      </w:r>
    </w:p>
    <w:p w:rsidR="006618E6" w:rsidRPr="006618E6" w:rsidRDefault="006618E6" w:rsidP="006618E6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Giuseppe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Innella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 Italy)- Pneumatic dilation of tracheal stenosis in a cat</w:t>
      </w:r>
    </w:p>
    <w:p w:rsidR="00A43169" w:rsidRDefault="00A43169" w:rsidP="006618E6">
      <w:pPr>
        <w:rPr>
          <w:rFonts w:ascii="Times New Roman" w:hAnsi="Times New Roman" w:cs="Times New Roman"/>
          <w:bCs/>
          <w:sz w:val="24"/>
        </w:rPr>
      </w:pP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11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10</w:t>
      </w:r>
      <w:r w:rsidRPr="006618E6">
        <w:rPr>
          <w:rFonts w:ascii="Times New Roman" w:hAnsi="Times New Roman" w:cs="Times New Roman"/>
          <w:bCs/>
          <w:sz w:val="24"/>
        </w:rPr>
        <w:t>-11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 xml:space="preserve">30 </w:t>
      </w:r>
      <w:r w:rsidRPr="006618E6">
        <w:rPr>
          <w:rFonts w:ascii="Times New Roman" w:hAnsi="Times New Roman" w:cs="Times New Roman"/>
          <w:b/>
          <w:bCs/>
          <w:sz w:val="24"/>
        </w:rPr>
        <w:t xml:space="preserve">  Golden sponsor </w:t>
      </w:r>
      <w:proofErr w:type="gramStart"/>
      <w:r w:rsidRPr="006618E6">
        <w:rPr>
          <w:rFonts w:ascii="Times New Roman" w:hAnsi="Times New Roman" w:cs="Times New Roman"/>
          <w:b/>
          <w:bCs/>
          <w:sz w:val="24"/>
        </w:rPr>
        <w:t>-  presentation</w:t>
      </w:r>
      <w:proofErr w:type="gramEnd"/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11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30</w:t>
      </w:r>
      <w:r w:rsidRPr="006618E6">
        <w:rPr>
          <w:rFonts w:ascii="Times New Roman" w:hAnsi="Times New Roman" w:cs="Times New Roman"/>
          <w:bCs/>
          <w:sz w:val="24"/>
        </w:rPr>
        <w:t xml:space="preserve"> – 11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 xml:space="preserve"> Coffee break</w:t>
      </w:r>
    </w:p>
    <w:p w:rsidR="00A43169" w:rsidRDefault="00A43169" w:rsidP="006618E6">
      <w:pPr>
        <w:rPr>
          <w:rFonts w:ascii="Times New Roman" w:hAnsi="Times New Roman" w:cs="Times New Roman"/>
          <w:bCs/>
          <w:sz w:val="24"/>
        </w:rPr>
      </w:pPr>
    </w:p>
    <w:p w:rsidR="003E0755" w:rsidRDefault="003E0755" w:rsidP="006618E6">
      <w:pPr>
        <w:rPr>
          <w:rFonts w:ascii="Times New Roman" w:hAnsi="Times New Roman" w:cs="Times New Roman"/>
          <w:bCs/>
          <w:sz w:val="24"/>
        </w:rPr>
      </w:pP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lastRenderedPageBreak/>
        <w:t>11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 xml:space="preserve"> – 12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Scientific</w:t>
      </w:r>
      <w:proofErr w:type="gramEnd"/>
      <w:r w:rsidRPr="006618E6">
        <w:rPr>
          <w:rFonts w:ascii="Times New Roman" w:hAnsi="Times New Roman" w:cs="Times New Roman"/>
          <w:bCs/>
          <w:sz w:val="24"/>
        </w:rPr>
        <w:t xml:space="preserve"> presentation</w:t>
      </w:r>
    </w:p>
    <w:p w:rsidR="006618E6" w:rsidRPr="006618E6" w:rsidRDefault="006618E6" w:rsidP="006618E6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David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Sobel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(USA) – Diode Laser Endoscopic Surgery in Small Animal Practices: 25 years of success and failure</w:t>
      </w:r>
    </w:p>
    <w:p w:rsidR="006618E6" w:rsidRPr="006618E6" w:rsidRDefault="006618E6" w:rsidP="006618E6">
      <w:pPr>
        <w:numPr>
          <w:ilvl w:val="0"/>
          <w:numId w:val="8"/>
        </w:numPr>
        <w:rPr>
          <w:rFonts w:ascii="Times New Roman" w:hAnsi="Times New Roman" w:cs="Times New Roman"/>
          <w:sz w:val="24"/>
          <w:lang w:val="sr-Latn-RS"/>
        </w:rPr>
      </w:pPr>
      <w:r w:rsidRPr="006618E6">
        <w:rPr>
          <w:rFonts w:ascii="Times New Roman" w:hAnsi="Times New Roman" w:cs="Times New Roman"/>
          <w:sz w:val="24"/>
          <w:lang w:val="sr-Latn-RS"/>
        </w:rPr>
        <w:t>Prof. Paul Coronel Reyes( Venezuela) - Worldwide Situation of Veterinary Minimally Invasive Surgery</w:t>
      </w:r>
    </w:p>
    <w:p w:rsidR="006618E6" w:rsidRPr="006618E6" w:rsidRDefault="006618E6" w:rsidP="006618E6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Alex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Chernov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( Russia</w:t>
      </w:r>
      <w:proofErr w:type="gramEnd"/>
      <w:r w:rsidRPr="006618E6">
        <w:rPr>
          <w:rFonts w:ascii="Times New Roman" w:hAnsi="Times New Roman" w:cs="Times New Roman"/>
          <w:bCs/>
          <w:sz w:val="24"/>
        </w:rPr>
        <w:t xml:space="preserve">) - NOTES in pigs.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Transgastral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laparoscopy</w:t>
      </w: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12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>-13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 xml:space="preserve"> </w:t>
      </w:r>
      <w:r w:rsidRPr="006618E6">
        <w:rPr>
          <w:rFonts w:ascii="Times New Roman" w:hAnsi="Times New Roman" w:cs="Times New Roman"/>
          <w:b/>
          <w:sz w:val="24"/>
        </w:rPr>
        <w:t xml:space="preserve">Boris </w:t>
      </w:r>
      <w:proofErr w:type="spellStart"/>
      <w:r w:rsidRPr="006618E6">
        <w:rPr>
          <w:rFonts w:ascii="Times New Roman" w:hAnsi="Times New Roman" w:cs="Times New Roman"/>
          <w:b/>
          <w:sz w:val="24"/>
        </w:rPr>
        <w:t>Melyakov</w:t>
      </w:r>
      <w:proofErr w:type="spellEnd"/>
      <w:r w:rsidRPr="006618E6">
        <w:rPr>
          <w:rFonts w:ascii="Times New Roman" w:hAnsi="Times New Roman" w:cs="Times New Roman"/>
          <w:b/>
          <w:sz w:val="24"/>
        </w:rPr>
        <w:t xml:space="preserve"> (Russia</w:t>
      </w:r>
      <w:proofErr w:type="gramStart"/>
      <w:r w:rsidRPr="006618E6">
        <w:rPr>
          <w:rFonts w:ascii="Times New Roman" w:hAnsi="Times New Roman" w:cs="Times New Roman"/>
          <w:b/>
          <w:sz w:val="24"/>
        </w:rPr>
        <w:t>)–</w:t>
      </w:r>
      <w:proofErr w:type="gramEnd"/>
      <w:r w:rsidRPr="006618E6">
        <w:rPr>
          <w:rFonts w:ascii="Times New Roman" w:hAnsi="Times New Roman" w:cs="Times New Roman"/>
          <w:b/>
          <w:sz w:val="24"/>
        </w:rPr>
        <w:t xml:space="preserve"> the event announcement  EVENDOC 2018</w:t>
      </w: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13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>-14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Lunch</w:t>
      </w:r>
      <w:proofErr w:type="gramEnd"/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6618E6">
        <w:rPr>
          <w:rFonts w:ascii="Times New Roman" w:hAnsi="Times New Roman" w:cs="Times New Roman"/>
          <w:bCs/>
          <w:sz w:val="24"/>
        </w:rPr>
        <w:t>14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>-15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 xml:space="preserve">00 </w:t>
      </w:r>
      <w:r w:rsidRPr="006618E6">
        <w:rPr>
          <w:rFonts w:ascii="Times New Roman" w:hAnsi="Times New Roman" w:cs="Times New Roman"/>
          <w:bCs/>
          <w:sz w:val="24"/>
        </w:rPr>
        <w:t xml:space="preserve">  Scientific presentation</w:t>
      </w:r>
    </w:p>
    <w:p w:rsidR="006618E6" w:rsidRPr="006618E6" w:rsidRDefault="006618E6" w:rsidP="006618E6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Emil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OfnerDVM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 Croatia)- The flexible bronchoscope-a tool for gastrointestinal endoscopy</w:t>
      </w:r>
    </w:p>
    <w:p w:rsidR="006618E6" w:rsidRPr="006618E6" w:rsidRDefault="006618E6" w:rsidP="006618E6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Maurici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Batalla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(Spain) - Laser in veterinary endoscopy. What can we do?</w:t>
      </w:r>
    </w:p>
    <w:p w:rsidR="006618E6" w:rsidRPr="006618E6" w:rsidRDefault="006618E6" w:rsidP="006618E6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Anastasiia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Chernova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(Russia)-</w:t>
      </w:r>
      <w:r w:rsidRPr="006618E6">
        <w:rPr>
          <w:rFonts w:ascii="Times New Roman" w:hAnsi="Times New Roman" w:cs="Times New Roman"/>
          <w:sz w:val="24"/>
        </w:rPr>
        <w:t xml:space="preserve"> </w:t>
      </w:r>
      <w:r w:rsidRPr="006618E6">
        <w:rPr>
          <w:rFonts w:ascii="Times New Roman" w:hAnsi="Times New Roman" w:cs="Times New Roman"/>
          <w:bCs/>
          <w:sz w:val="24"/>
        </w:rPr>
        <w:t>Endoscopic diagnostic of chronic gastritis in dolphin</w:t>
      </w:r>
    </w:p>
    <w:p w:rsidR="006618E6" w:rsidRPr="006618E6" w:rsidRDefault="006618E6" w:rsidP="006618E6">
      <w:pPr>
        <w:rPr>
          <w:rFonts w:ascii="Times New Roman" w:hAnsi="Times New Roman" w:cs="Times New Roman"/>
          <w:b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>-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15</w:t>
      </w:r>
      <w:r w:rsidRPr="006618E6">
        <w:rPr>
          <w:rFonts w:ascii="Times New Roman" w:hAnsi="Times New Roman" w:cs="Times New Roman"/>
          <w:bCs/>
          <w:sz w:val="24"/>
        </w:rPr>
        <w:t xml:space="preserve">  </w:t>
      </w:r>
      <w:r w:rsidRPr="006618E6">
        <w:rPr>
          <w:rFonts w:ascii="Times New Roman" w:hAnsi="Times New Roman" w:cs="Times New Roman"/>
          <w:b/>
          <w:bCs/>
          <w:sz w:val="24"/>
        </w:rPr>
        <w:t>Silver</w:t>
      </w:r>
      <w:proofErr w:type="gramEnd"/>
      <w:r w:rsidRPr="006618E6">
        <w:rPr>
          <w:rFonts w:ascii="Times New Roman" w:hAnsi="Times New Roman" w:cs="Times New Roman"/>
          <w:b/>
          <w:bCs/>
          <w:sz w:val="24"/>
        </w:rPr>
        <w:t xml:space="preserve"> sponsor - presentation </w:t>
      </w: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15</w:t>
      </w:r>
      <w:r w:rsidRPr="006618E6">
        <w:rPr>
          <w:rFonts w:ascii="Times New Roman" w:hAnsi="Times New Roman" w:cs="Times New Roman"/>
          <w:bCs/>
          <w:sz w:val="24"/>
        </w:rPr>
        <w:t>-15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30</w:t>
      </w:r>
      <w:r w:rsidRPr="006618E6">
        <w:rPr>
          <w:rFonts w:ascii="Times New Roman" w:hAnsi="Times New Roman" w:cs="Times New Roman"/>
          <w:bCs/>
          <w:sz w:val="24"/>
        </w:rPr>
        <w:t xml:space="preserve"> Coffee 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break</w:t>
      </w:r>
      <w:proofErr w:type="gramEnd"/>
    </w:p>
    <w:p w:rsid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15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30</w:t>
      </w:r>
      <w:r w:rsidRPr="006618E6">
        <w:rPr>
          <w:rFonts w:ascii="Times New Roman" w:hAnsi="Times New Roman" w:cs="Times New Roman"/>
          <w:bCs/>
          <w:sz w:val="24"/>
        </w:rPr>
        <w:t>-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16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30</w:t>
      </w:r>
      <w:r w:rsidRPr="006618E6">
        <w:rPr>
          <w:rFonts w:ascii="Times New Roman" w:hAnsi="Times New Roman" w:cs="Times New Roman"/>
          <w:bCs/>
          <w:sz w:val="24"/>
        </w:rPr>
        <w:t xml:space="preserve">  Scientific</w:t>
      </w:r>
      <w:proofErr w:type="gramEnd"/>
      <w:r w:rsidRPr="006618E6">
        <w:rPr>
          <w:rFonts w:ascii="Times New Roman" w:hAnsi="Times New Roman" w:cs="Times New Roman"/>
          <w:bCs/>
          <w:sz w:val="24"/>
        </w:rPr>
        <w:t xml:space="preserve"> presentation</w:t>
      </w:r>
    </w:p>
    <w:p w:rsidR="00801604" w:rsidRPr="00801604" w:rsidRDefault="00801604" w:rsidP="008016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Dr.Snezana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Atanasova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 Russia) – Endovascular therapy of </w:t>
      </w:r>
      <w:proofErr w:type="spellStart"/>
      <w:r>
        <w:rPr>
          <w:rFonts w:ascii="Times New Roman" w:hAnsi="Times New Roman" w:cs="Times New Roman"/>
          <w:bCs/>
          <w:sz w:val="24"/>
        </w:rPr>
        <w:t>portosystemic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vascular anomalies </w:t>
      </w:r>
    </w:p>
    <w:p w:rsidR="006618E6" w:rsidRDefault="006618E6" w:rsidP="006618E6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Marc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Vanhoegaerden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(Belgium)-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Potpouri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of GI foreign bodies extraction in dogs, in relation to different extraction techniques</w:t>
      </w:r>
    </w:p>
    <w:p w:rsidR="00801604" w:rsidRPr="00801604" w:rsidRDefault="00801604" w:rsidP="00801604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Dr. Marina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Barižon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(Croatia) - Two portal bilateral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cryptorchid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surgery in 55 kg Cane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Corso</w:t>
      </w:r>
      <w:proofErr w:type="spellEnd"/>
    </w:p>
    <w:p w:rsidR="006618E6" w:rsidRPr="006618E6" w:rsidRDefault="006618E6" w:rsidP="006618E6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 xml:space="preserve">Ivan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Jevtic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DVM(Serbia)-</w:t>
      </w:r>
      <w:r w:rsidRPr="006618E6">
        <w:rPr>
          <w:rFonts w:ascii="Times New Roman" w:hAnsi="Times New Roman" w:cs="Times New Roman"/>
          <w:sz w:val="24"/>
        </w:rPr>
        <w:t xml:space="preserve"> Assisted l</w:t>
      </w:r>
      <w:r w:rsidRPr="006618E6">
        <w:rPr>
          <w:rFonts w:ascii="Times New Roman" w:hAnsi="Times New Roman" w:cs="Times New Roman"/>
          <w:bCs/>
          <w:sz w:val="24"/>
        </w:rPr>
        <w:t xml:space="preserve">aparoscopic  </w:t>
      </w:r>
      <w:proofErr w:type="spellStart"/>
      <w:r w:rsidRPr="006618E6">
        <w:rPr>
          <w:rFonts w:ascii="Times New Roman" w:hAnsi="Times New Roman" w:cs="Times New Roman"/>
          <w:bCs/>
          <w:sz w:val="24"/>
        </w:rPr>
        <w:t>ovariohisterectomy</w:t>
      </w:r>
      <w:proofErr w:type="spellEnd"/>
      <w:r w:rsidRPr="006618E6">
        <w:rPr>
          <w:rFonts w:ascii="Times New Roman" w:hAnsi="Times New Roman" w:cs="Times New Roman"/>
          <w:bCs/>
          <w:sz w:val="24"/>
        </w:rPr>
        <w:t xml:space="preserve"> in a dog</w:t>
      </w: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16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30</w:t>
      </w:r>
      <w:r w:rsidRPr="006618E6">
        <w:rPr>
          <w:rFonts w:ascii="Times New Roman" w:hAnsi="Times New Roman" w:cs="Times New Roman"/>
          <w:bCs/>
          <w:sz w:val="24"/>
        </w:rPr>
        <w:t>-</w:t>
      </w:r>
      <w:proofErr w:type="gramStart"/>
      <w:r w:rsidRPr="006618E6">
        <w:rPr>
          <w:rFonts w:ascii="Times New Roman" w:hAnsi="Times New Roman" w:cs="Times New Roman"/>
          <w:bCs/>
          <w:sz w:val="24"/>
        </w:rPr>
        <w:t>16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 xml:space="preserve">  </w:t>
      </w:r>
      <w:r w:rsidRPr="006618E6">
        <w:rPr>
          <w:rFonts w:ascii="Times New Roman" w:hAnsi="Times New Roman" w:cs="Times New Roman"/>
          <w:b/>
          <w:sz w:val="24"/>
          <w:lang w:val="sr-Latn-RS"/>
        </w:rPr>
        <w:t>Dr</w:t>
      </w:r>
      <w:proofErr w:type="gramEnd"/>
      <w:r w:rsidRPr="006618E6">
        <w:rPr>
          <w:rFonts w:ascii="Times New Roman" w:hAnsi="Times New Roman" w:cs="Times New Roman"/>
          <w:b/>
          <w:sz w:val="24"/>
          <w:lang w:val="sr-Latn-RS"/>
        </w:rPr>
        <w:t>. Fausto Brandao (Portugal) – the event announcement  VES in Portugal 2018</w:t>
      </w:r>
    </w:p>
    <w:p w:rsidR="006618E6" w:rsidRPr="006618E6" w:rsidRDefault="006618E6" w:rsidP="006618E6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16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45</w:t>
      </w:r>
      <w:r w:rsidRPr="006618E6">
        <w:rPr>
          <w:rFonts w:ascii="Times New Roman" w:hAnsi="Times New Roman" w:cs="Times New Roman"/>
          <w:bCs/>
          <w:sz w:val="24"/>
        </w:rPr>
        <w:t xml:space="preserve"> – 17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 xml:space="preserve"> Discussion</w:t>
      </w:r>
    </w:p>
    <w:p w:rsidR="00A43169" w:rsidRDefault="00A43169" w:rsidP="006618E6">
      <w:pPr>
        <w:rPr>
          <w:rFonts w:ascii="Times New Roman" w:hAnsi="Times New Roman" w:cs="Times New Roman"/>
          <w:bCs/>
          <w:sz w:val="24"/>
        </w:rPr>
      </w:pPr>
    </w:p>
    <w:p w:rsidR="006618E6" w:rsidRPr="00780F07" w:rsidRDefault="006618E6" w:rsidP="00B1199B">
      <w:pPr>
        <w:rPr>
          <w:rFonts w:ascii="Times New Roman" w:hAnsi="Times New Roman" w:cs="Times New Roman"/>
          <w:bCs/>
          <w:sz w:val="24"/>
        </w:rPr>
      </w:pPr>
      <w:r w:rsidRPr="006618E6">
        <w:rPr>
          <w:rFonts w:ascii="Times New Roman" w:hAnsi="Times New Roman" w:cs="Times New Roman"/>
          <w:bCs/>
          <w:sz w:val="24"/>
        </w:rPr>
        <w:t>17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 xml:space="preserve"> – 18</w:t>
      </w:r>
      <w:r w:rsidRPr="006618E6">
        <w:rPr>
          <w:rFonts w:ascii="Times New Roman" w:hAnsi="Times New Roman" w:cs="Times New Roman"/>
          <w:bCs/>
          <w:sz w:val="24"/>
          <w:vertAlign w:val="superscript"/>
        </w:rPr>
        <w:t>00</w:t>
      </w:r>
      <w:r w:rsidRPr="006618E6">
        <w:rPr>
          <w:rFonts w:ascii="Times New Roman" w:hAnsi="Times New Roman" w:cs="Times New Roman"/>
          <w:bCs/>
          <w:sz w:val="24"/>
        </w:rPr>
        <w:t xml:space="preserve"> Closing ceremony</w:t>
      </w:r>
    </w:p>
    <w:sectPr w:rsidR="006618E6" w:rsidRPr="00780F07" w:rsidSect="006618E6">
      <w:headerReference w:type="default" r:id="rId8"/>
      <w:pgSz w:w="12240" w:h="15840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74" w:rsidRDefault="00F97A74" w:rsidP="008B5096">
      <w:pPr>
        <w:spacing w:after="0" w:line="240" w:lineRule="auto"/>
      </w:pPr>
      <w:r>
        <w:separator/>
      </w:r>
    </w:p>
  </w:endnote>
  <w:endnote w:type="continuationSeparator" w:id="0">
    <w:p w:rsidR="00F97A74" w:rsidRDefault="00F97A74" w:rsidP="008B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74" w:rsidRDefault="00F97A74" w:rsidP="008B5096">
      <w:pPr>
        <w:spacing w:after="0" w:line="240" w:lineRule="auto"/>
      </w:pPr>
      <w:r>
        <w:separator/>
      </w:r>
    </w:p>
  </w:footnote>
  <w:footnote w:type="continuationSeparator" w:id="0">
    <w:p w:rsidR="00F97A74" w:rsidRDefault="00F97A74" w:rsidP="008B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96" w:rsidRDefault="008B5096">
    <w:pPr>
      <w:pStyle w:val="Header"/>
    </w:pPr>
    <w:r>
      <w:rPr>
        <w:noProof/>
      </w:rPr>
      <w:drawing>
        <wp:inline distT="0" distB="0" distL="0" distR="0" wp14:anchorId="35F862A1" wp14:editId="14EC947B">
          <wp:extent cx="5972810" cy="1491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EE2017_EN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9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42"/>
    <w:multiLevelType w:val="hybridMultilevel"/>
    <w:tmpl w:val="CC86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D67B6"/>
    <w:multiLevelType w:val="hybridMultilevel"/>
    <w:tmpl w:val="F2A8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25810"/>
    <w:multiLevelType w:val="hybridMultilevel"/>
    <w:tmpl w:val="6C68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01479"/>
    <w:multiLevelType w:val="hybridMultilevel"/>
    <w:tmpl w:val="41B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1776"/>
    <w:multiLevelType w:val="hybridMultilevel"/>
    <w:tmpl w:val="5900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1C5B89"/>
    <w:multiLevelType w:val="hybridMultilevel"/>
    <w:tmpl w:val="B6F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2B6B"/>
    <w:multiLevelType w:val="hybridMultilevel"/>
    <w:tmpl w:val="481E30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27D00CE"/>
    <w:multiLevelType w:val="hybridMultilevel"/>
    <w:tmpl w:val="23605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51DF8"/>
    <w:multiLevelType w:val="hybridMultilevel"/>
    <w:tmpl w:val="BF66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8466C"/>
    <w:multiLevelType w:val="hybridMultilevel"/>
    <w:tmpl w:val="D6EE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6EED"/>
    <w:multiLevelType w:val="hybridMultilevel"/>
    <w:tmpl w:val="4980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1"/>
    <w:rsid w:val="00017411"/>
    <w:rsid w:val="00095C5A"/>
    <w:rsid w:val="000F4AEC"/>
    <w:rsid w:val="001F5CC0"/>
    <w:rsid w:val="00331AAB"/>
    <w:rsid w:val="003E0755"/>
    <w:rsid w:val="003E473D"/>
    <w:rsid w:val="00401341"/>
    <w:rsid w:val="004B25F2"/>
    <w:rsid w:val="00557E1E"/>
    <w:rsid w:val="00644CE1"/>
    <w:rsid w:val="006618E6"/>
    <w:rsid w:val="00780F07"/>
    <w:rsid w:val="00792A97"/>
    <w:rsid w:val="00801604"/>
    <w:rsid w:val="008B5096"/>
    <w:rsid w:val="00A43169"/>
    <w:rsid w:val="00B1199B"/>
    <w:rsid w:val="00F208EB"/>
    <w:rsid w:val="00F7521A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96"/>
  </w:style>
  <w:style w:type="paragraph" w:styleId="Footer">
    <w:name w:val="footer"/>
    <w:basedOn w:val="Normal"/>
    <w:link w:val="FooterChar"/>
    <w:uiPriority w:val="99"/>
    <w:unhideWhenUsed/>
    <w:rsid w:val="008B50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96"/>
  </w:style>
  <w:style w:type="paragraph" w:styleId="NoSpacing">
    <w:name w:val="No Spacing"/>
    <w:uiPriority w:val="1"/>
    <w:qFormat/>
    <w:rsid w:val="00792A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96"/>
  </w:style>
  <w:style w:type="paragraph" w:styleId="Footer">
    <w:name w:val="footer"/>
    <w:basedOn w:val="Normal"/>
    <w:link w:val="FooterChar"/>
    <w:uiPriority w:val="99"/>
    <w:unhideWhenUsed/>
    <w:rsid w:val="008B50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96"/>
  </w:style>
  <w:style w:type="paragraph" w:styleId="NoSpacing">
    <w:name w:val="No Spacing"/>
    <w:uiPriority w:val="1"/>
    <w:qFormat/>
    <w:rsid w:val="00792A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Kaća</dc:creator>
  <cp:lastModifiedBy>Ivan</cp:lastModifiedBy>
  <cp:revision>4</cp:revision>
  <dcterms:created xsi:type="dcterms:W3CDTF">2017-08-03T19:49:00Z</dcterms:created>
  <dcterms:modified xsi:type="dcterms:W3CDTF">2017-08-14T07:17:00Z</dcterms:modified>
</cp:coreProperties>
</file>